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01725" w:rsidRDefault="00CB59A5" w:rsidP="00F01725">
      <w:pPr>
        <w:pStyle w:val="1"/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17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 Правительства РФ от 30 декабря 2017 г. </w:t>
      </w:r>
      <w:r w:rsidR="00F01725" w:rsidRP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P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 1710</w:t>
      </w:r>
      <w:r w:rsidRPr="00F0172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F017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государственной программы Российской Федерации </w:t>
      </w:r>
      <w:r w:rsid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000000" w:rsidRDefault="00CB59A5"/>
    <w:p w:rsidR="00000000" w:rsidRPr="00F01725" w:rsidRDefault="00CB59A5">
      <w:pPr>
        <w:rPr>
          <w:rFonts w:ascii="Times New Roman" w:hAnsi="Times New Roman" w:cs="Times New Roman"/>
          <w:sz w:val="28"/>
          <w:szCs w:val="28"/>
        </w:rPr>
      </w:pPr>
      <w:r w:rsidRPr="00F01725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000000" w:rsidRPr="00F01725" w:rsidRDefault="00CB59A5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01725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bookmarkEnd w:id="0"/>
    <w:p w:rsidR="00000000" w:rsidRPr="00F01725" w:rsidRDefault="00CB59A5">
      <w:pPr>
        <w:rPr>
          <w:rFonts w:ascii="Times New Roman" w:hAnsi="Times New Roman" w:cs="Times New Roman"/>
          <w:sz w:val="28"/>
          <w:szCs w:val="28"/>
        </w:rPr>
      </w:pPr>
      <w:r w:rsidRPr="00F01725">
        <w:rPr>
          <w:rFonts w:ascii="Times New Roman" w:hAnsi="Times New Roman" w:cs="Times New Roman"/>
          <w:sz w:val="28"/>
          <w:szCs w:val="28"/>
        </w:rPr>
        <w:fldChar w:fldCharType="begin"/>
      </w:r>
      <w:r w:rsidRPr="00F01725">
        <w:rPr>
          <w:rFonts w:ascii="Times New Roman" w:hAnsi="Times New Roman" w:cs="Times New Roman"/>
          <w:sz w:val="28"/>
          <w:szCs w:val="28"/>
        </w:rPr>
        <w:instrText>HYPERLINK \l "sub_1000"</w:instrText>
      </w:r>
      <w:r w:rsidR="00F01725" w:rsidRPr="00F01725">
        <w:rPr>
          <w:rFonts w:ascii="Times New Roman" w:hAnsi="Times New Roman" w:cs="Times New Roman"/>
          <w:sz w:val="28"/>
          <w:szCs w:val="28"/>
        </w:rPr>
      </w:r>
      <w:r w:rsidRPr="00F01725">
        <w:rPr>
          <w:rFonts w:ascii="Times New Roman" w:hAnsi="Times New Roman" w:cs="Times New Roman"/>
          <w:sz w:val="28"/>
          <w:szCs w:val="28"/>
        </w:rPr>
        <w:fldChar w:fldCharType="separate"/>
      </w:r>
      <w:r w:rsidRPr="00F01725">
        <w:rPr>
          <w:rFonts w:ascii="Times New Roman" w:hAnsi="Times New Roman" w:cs="Times New Roman"/>
          <w:sz w:val="28"/>
          <w:szCs w:val="28"/>
        </w:rPr>
        <w:t>государственную программу</w:t>
      </w:r>
      <w:r w:rsidRPr="00F01725">
        <w:rPr>
          <w:rFonts w:ascii="Times New Roman" w:hAnsi="Times New Roman" w:cs="Times New Roman"/>
          <w:sz w:val="28"/>
          <w:szCs w:val="28"/>
        </w:rPr>
        <w:fldChar w:fldCharType="end"/>
      </w:r>
      <w:r w:rsidRPr="00F01725">
        <w:rPr>
          <w:rFonts w:ascii="Times New Roman" w:hAnsi="Times New Roman" w:cs="Times New Roman"/>
          <w:sz w:val="28"/>
          <w:szCs w:val="28"/>
        </w:rPr>
        <w:t xml:space="preserve"> Российской Феде</w:t>
      </w:r>
      <w:r w:rsidRPr="00F01725">
        <w:rPr>
          <w:rFonts w:ascii="Times New Roman" w:hAnsi="Times New Roman" w:cs="Times New Roman"/>
          <w:sz w:val="28"/>
          <w:szCs w:val="28"/>
        </w:rPr>
        <w:t>рации "Обеспечение доступным и комфортным жильем и коммунальными услугами граждан Российской Федерации" (далее - Программа);</w:t>
      </w:r>
    </w:p>
    <w:p w:rsidR="00000000" w:rsidRPr="00F01725" w:rsidRDefault="00CB59A5">
      <w:pPr>
        <w:rPr>
          <w:rFonts w:ascii="Times New Roman" w:hAnsi="Times New Roman" w:cs="Times New Roman"/>
          <w:sz w:val="28"/>
          <w:szCs w:val="28"/>
        </w:rPr>
      </w:pPr>
      <w:hyperlink w:anchor="sub_200" w:history="1">
        <w:r w:rsidRPr="00F01725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F01725">
        <w:rPr>
          <w:rFonts w:ascii="Times New Roman" w:hAnsi="Times New Roman" w:cs="Times New Roman"/>
          <w:sz w:val="28"/>
          <w:szCs w:val="28"/>
        </w:rPr>
        <w:t>, которые вносятся в акты Правительства Российской Федерации.</w:t>
      </w:r>
    </w:p>
    <w:p w:rsidR="00000000" w:rsidRPr="00F01725" w:rsidRDefault="00CB59A5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F01725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000000" w:rsidRPr="00F01725" w:rsidRDefault="00CB59A5">
      <w:pPr>
        <w:rPr>
          <w:rFonts w:ascii="Times New Roman" w:hAnsi="Times New Roman" w:cs="Times New Roman"/>
          <w:sz w:val="28"/>
          <w:szCs w:val="28"/>
        </w:rPr>
      </w:pPr>
      <w:bookmarkStart w:id="2" w:name="sub_22"/>
      <w:bookmarkEnd w:id="1"/>
      <w:r w:rsidRPr="00F01725">
        <w:rPr>
          <w:rFonts w:ascii="Times New Roman" w:hAnsi="Times New Roman" w:cs="Times New Roman"/>
          <w:sz w:val="28"/>
          <w:szCs w:val="28"/>
        </w:rPr>
        <w:t>Министерство строительства и жилищно-коммунального хозяйства Российской Федерации вправе передать федеральному казенному учреждению "Объединенная дирекция по реализации федеральных инвестиционных программ" Министерства строительства и жилищно-коммунальног</w:t>
      </w:r>
      <w:r w:rsidRPr="00F01725">
        <w:rPr>
          <w:rFonts w:ascii="Times New Roman" w:hAnsi="Times New Roman" w:cs="Times New Roman"/>
          <w:sz w:val="28"/>
          <w:szCs w:val="28"/>
        </w:rPr>
        <w:t xml:space="preserve">о хозяйства Российской Федерации </w:t>
      </w:r>
      <w:hyperlink r:id="rId6" w:history="1">
        <w:r w:rsidRPr="00F01725">
          <w:rPr>
            <w:rFonts w:ascii="Times New Roman" w:hAnsi="Times New Roman" w:cs="Times New Roman"/>
            <w:sz w:val="28"/>
            <w:szCs w:val="28"/>
          </w:rPr>
          <w:t>полномочия</w:t>
        </w:r>
      </w:hyperlink>
      <w:r w:rsidRPr="00F01725">
        <w:rPr>
          <w:rFonts w:ascii="Times New Roman" w:hAnsi="Times New Roman" w:cs="Times New Roman"/>
          <w:sz w:val="28"/>
          <w:szCs w:val="28"/>
        </w:rPr>
        <w:t xml:space="preserve"> по исполнению функций, связанных с реализацией Программы, в соответствии с перечнем таких полномочий, утверждаемым указанным Министерством;</w:t>
      </w:r>
    </w:p>
    <w:bookmarkEnd w:id="2"/>
    <w:p w:rsidR="00000000" w:rsidRPr="00F01725" w:rsidRDefault="00CB59A5">
      <w:pPr>
        <w:rPr>
          <w:rFonts w:ascii="Times New Roman" w:hAnsi="Times New Roman" w:cs="Times New Roman"/>
          <w:sz w:val="28"/>
          <w:szCs w:val="28"/>
        </w:rPr>
      </w:pPr>
      <w:r w:rsidRPr="00F01725">
        <w:rPr>
          <w:rFonts w:ascii="Times New Roman" w:hAnsi="Times New Roman" w:cs="Times New Roman"/>
          <w:sz w:val="28"/>
          <w:szCs w:val="28"/>
        </w:rPr>
        <w:t>финансирование исполнения ф</w:t>
      </w:r>
      <w:r w:rsidRPr="00F01725">
        <w:rPr>
          <w:rFonts w:ascii="Times New Roman" w:hAnsi="Times New Roman" w:cs="Times New Roman"/>
          <w:sz w:val="28"/>
          <w:szCs w:val="28"/>
        </w:rPr>
        <w:t>едеральным казенным учреждением "Объединенная дирекция по реализации федеральных инвестиционных программ" Министерства строительства и жилищно-коммунального хозяйства Российской Федерации функций, связанных с реализацией Программы, осуществляется за счет с</w:t>
      </w:r>
      <w:r w:rsidRPr="00F01725">
        <w:rPr>
          <w:rFonts w:ascii="Times New Roman" w:hAnsi="Times New Roman" w:cs="Times New Roman"/>
          <w:sz w:val="28"/>
          <w:szCs w:val="28"/>
        </w:rPr>
        <w:t>редств федерального бюджета, предусмотренных на управление реализацией Программы;</w:t>
      </w:r>
    </w:p>
    <w:p w:rsidR="00000000" w:rsidRPr="00F01725" w:rsidRDefault="00CB59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01725">
        <w:rPr>
          <w:rFonts w:ascii="Times New Roman" w:hAnsi="Times New Roman" w:cs="Times New Roman"/>
          <w:sz w:val="28"/>
          <w:szCs w:val="28"/>
        </w:rPr>
        <w:t>распределение средств федерального бюджета по объектам капитального строительства, подлежащим строительству (реконструкции) или приобретению в рамках основного мероприятия "О</w:t>
      </w:r>
      <w:r w:rsidRPr="00F01725">
        <w:rPr>
          <w:rFonts w:ascii="Times New Roman" w:hAnsi="Times New Roman" w:cs="Times New Roman"/>
          <w:sz w:val="28"/>
          <w:szCs w:val="28"/>
        </w:rPr>
        <w:t>беспечение жильем отдельных категорий граждан" Программы, утверждается главными распорядителями бюджетных средств в пределах объемов бюджетных ассигнований, предусмотренных им на соответствующие цели в федеральном законе о федеральном бюджете на соответств</w:t>
      </w:r>
      <w:r w:rsidRPr="00F01725">
        <w:rPr>
          <w:rFonts w:ascii="Times New Roman" w:hAnsi="Times New Roman" w:cs="Times New Roman"/>
          <w:sz w:val="28"/>
          <w:szCs w:val="28"/>
        </w:rPr>
        <w:t>ующий финансовый год и плановый период, и утвержденных на эти цели лимитов бюджетных обязательств по</w:t>
      </w:r>
      <w:proofErr w:type="gramEnd"/>
      <w:r w:rsidRPr="00F01725">
        <w:rPr>
          <w:rFonts w:ascii="Times New Roman" w:hAnsi="Times New Roman" w:cs="Times New Roman"/>
          <w:sz w:val="28"/>
          <w:szCs w:val="28"/>
        </w:rPr>
        <w:t xml:space="preserve"> согласованию с Министерством экономического развития Российской Федерации и Министерством строительства и жилищно-коммунального хозяйства Российской Федера</w:t>
      </w:r>
      <w:r w:rsidRPr="00F01725">
        <w:rPr>
          <w:rFonts w:ascii="Times New Roman" w:hAnsi="Times New Roman" w:cs="Times New Roman"/>
          <w:sz w:val="28"/>
          <w:szCs w:val="28"/>
        </w:rPr>
        <w:t>ции;</w:t>
      </w:r>
    </w:p>
    <w:p w:rsidR="00000000" w:rsidRPr="00F01725" w:rsidRDefault="00CB59A5">
      <w:pPr>
        <w:rPr>
          <w:rFonts w:ascii="Times New Roman" w:hAnsi="Times New Roman" w:cs="Times New Roman"/>
          <w:sz w:val="28"/>
          <w:szCs w:val="28"/>
        </w:rPr>
      </w:pPr>
      <w:bookmarkStart w:id="3" w:name="sub_25"/>
      <w:proofErr w:type="gramStart"/>
      <w:r w:rsidRPr="00F01725">
        <w:rPr>
          <w:rFonts w:ascii="Times New Roman" w:hAnsi="Times New Roman" w:cs="Times New Roman"/>
          <w:sz w:val="28"/>
          <w:szCs w:val="28"/>
        </w:rPr>
        <w:t>при реализации Программы в 2018 году допускается применение формы бланка государственного жилищного сертификата и порядка его заполнения, утвержденных Министерством строительства и жилищно-коммунального хозяйства Российской Федерации в рамках ре</w:t>
      </w:r>
      <w:r w:rsidRPr="00F01725">
        <w:rPr>
          <w:rFonts w:ascii="Times New Roman" w:hAnsi="Times New Roman" w:cs="Times New Roman"/>
          <w:sz w:val="28"/>
          <w:szCs w:val="28"/>
        </w:rPr>
        <w:t xml:space="preserve">ализации </w:t>
      </w:r>
      <w:hyperlink r:id="rId7" w:history="1">
        <w:r w:rsidRPr="00F01725">
          <w:rPr>
            <w:rFonts w:ascii="Times New Roman" w:hAnsi="Times New Roman" w:cs="Times New Roman"/>
            <w:sz w:val="28"/>
            <w:szCs w:val="28"/>
          </w:rPr>
          <w:t>федеральной целевой программы</w:t>
        </w:r>
      </w:hyperlink>
      <w:r w:rsidRPr="00F01725">
        <w:rPr>
          <w:rFonts w:ascii="Times New Roman" w:hAnsi="Times New Roman" w:cs="Times New Roman"/>
          <w:sz w:val="28"/>
          <w:szCs w:val="28"/>
        </w:rPr>
        <w:t xml:space="preserve"> "Жилище" на 2015 - 2020 годы, утвержденной </w:t>
      </w:r>
      <w:hyperlink r:id="rId8" w:history="1">
        <w:r w:rsidRPr="00F0172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017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декабря 2010 г. </w:t>
      </w:r>
      <w:r w:rsidR="00F01725" w:rsidRPr="00F01725">
        <w:rPr>
          <w:rFonts w:ascii="Times New Roman" w:hAnsi="Times New Roman" w:cs="Times New Roman"/>
          <w:sz w:val="28"/>
          <w:szCs w:val="28"/>
        </w:rPr>
        <w:t>№</w:t>
      </w:r>
      <w:r w:rsidRPr="00F01725">
        <w:rPr>
          <w:rFonts w:ascii="Times New Roman" w:hAnsi="Times New Roman" w:cs="Times New Roman"/>
          <w:sz w:val="28"/>
          <w:szCs w:val="28"/>
        </w:rPr>
        <w:t> 1050 "О федеральной цел</w:t>
      </w:r>
      <w:r w:rsidRPr="00F01725">
        <w:rPr>
          <w:rFonts w:ascii="Times New Roman" w:hAnsi="Times New Roman" w:cs="Times New Roman"/>
          <w:sz w:val="28"/>
          <w:szCs w:val="28"/>
        </w:rPr>
        <w:t>евой программе "Жилище" на 2015 - 2020 годы".</w:t>
      </w:r>
      <w:proofErr w:type="gramEnd"/>
    </w:p>
    <w:p w:rsidR="00000000" w:rsidRPr="00F01725" w:rsidRDefault="00CB59A5">
      <w:pPr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  <w:r w:rsidRPr="00F017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01725">
        <w:rPr>
          <w:rFonts w:ascii="Times New Roman" w:hAnsi="Times New Roman" w:cs="Times New Roman"/>
          <w:sz w:val="28"/>
          <w:szCs w:val="28"/>
        </w:rPr>
        <w:t xml:space="preserve">Министерству строительства и жилищно-коммунального хозяйства Российской Федерации внести до 1 марта 2018 г. в установленном порядке в </w:t>
      </w:r>
      <w:r w:rsidRPr="00F01725">
        <w:rPr>
          <w:rFonts w:ascii="Times New Roman" w:hAnsi="Times New Roman" w:cs="Times New Roman"/>
          <w:sz w:val="28"/>
          <w:szCs w:val="28"/>
        </w:rPr>
        <w:lastRenderedPageBreak/>
        <w:t>Правительство Российской Федерации согласованный с Министерств</w:t>
      </w:r>
      <w:r w:rsidRPr="00F01725">
        <w:rPr>
          <w:rFonts w:ascii="Times New Roman" w:hAnsi="Times New Roman" w:cs="Times New Roman"/>
          <w:sz w:val="28"/>
          <w:szCs w:val="28"/>
        </w:rPr>
        <w:t>ом экономического развития Российской Федерации и Министерством финансов Российской Федерации проект акта Правительства Российской Федерации, предусматривающего цели Программы - обеспечение качества и доступности услуг жилищно-коммунального хозяйства, а та</w:t>
      </w:r>
      <w:r w:rsidRPr="00F01725">
        <w:rPr>
          <w:rFonts w:ascii="Times New Roman" w:hAnsi="Times New Roman" w:cs="Times New Roman"/>
          <w:sz w:val="28"/>
          <w:szCs w:val="28"/>
        </w:rPr>
        <w:t>кже повышение индекса качества городской среды и их значения по годам реализации</w:t>
      </w:r>
      <w:proofErr w:type="gramEnd"/>
      <w:r w:rsidRPr="00F01725">
        <w:rPr>
          <w:rFonts w:ascii="Times New Roman" w:hAnsi="Times New Roman" w:cs="Times New Roman"/>
          <w:sz w:val="28"/>
          <w:szCs w:val="28"/>
        </w:rPr>
        <w:t xml:space="preserve"> Программы с приложением к акту </w:t>
      </w:r>
      <w:proofErr w:type="gramStart"/>
      <w:r w:rsidRPr="00F01725">
        <w:rPr>
          <w:rFonts w:ascii="Times New Roman" w:hAnsi="Times New Roman" w:cs="Times New Roman"/>
          <w:sz w:val="28"/>
          <w:szCs w:val="28"/>
        </w:rPr>
        <w:t>методик расчета значений указанных целей Программы</w:t>
      </w:r>
      <w:proofErr w:type="gramEnd"/>
      <w:r w:rsidRPr="00F01725">
        <w:rPr>
          <w:rFonts w:ascii="Times New Roman" w:hAnsi="Times New Roman" w:cs="Times New Roman"/>
          <w:sz w:val="28"/>
          <w:szCs w:val="28"/>
        </w:rPr>
        <w:t>.</w:t>
      </w:r>
    </w:p>
    <w:p w:rsidR="00000000" w:rsidRPr="00F01725" w:rsidRDefault="00CB59A5">
      <w:pPr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  <w:r w:rsidRPr="00F01725">
        <w:rPr>
          <w:rFonts w:ascii="Times New Roman" w:hAnsi="Times New Roman" w:cs="Times New Roman"/>
          <w:sz w:val="28"/>
          <w:szCs w:val="28"/>
        </w:rPr>
        <w:t>4. Признать утратившими силу акты Правительства Российской Федерации по перечню со</w:t>
      </w:r>
      <w:r w:rsidRPr="00F01725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sub_100" w:history="1">
        <w:r w:rsidRPr="00F0172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F01725">
        <w:rPr>
          <w:rFonts w:ascii="Times New Roman" w:hAnsi="Times New Roman" w:cs="Times New Roman"/>
          <w:sz w:val="28"/>
          <w:szCs w:val="28"/>
        </w:rPr>
        <w:t>.</w:t>
      </w:r>
    </w:p>
    <w:p w:rsidR="00000000" w:rsidRPr="00F01725" w:rsidRDefault="00CB59A5">
      <w:pPr>
        <w:rPr>
          <w:rFonts w:ascii="Times New Roman" w:hAnsi="Times New Roman" w:cs="Times New Roman"/>
          <w:sz w:val="28"/>
          <w:szCs w:val="28"/>
        </w:rPr>
      </w:pPr>
      <w:bookmarkStart w:id="6" w:name="sub_5"/>
      <w:bookmarkEnd w:id="5"/>
      <w:r w:rsidRPr="00F017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1 января 2018 г.</w:t>
      </w:r>
    </w:p>
    <w:bookmarkEnd w:id="6"/>
    <w:p w:rsidR="00000000" w:rsidRPr="00F01725" w:rsidRDefault="00CB59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F0172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 w:rsidP="00F0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25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F01725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 w:rsidP="00F01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725">
              <w:rPr>
                <w:rFonts w:ascii="Times New Roman" w:hAnsi="Times New Roman" w:cs="Times New Roman"/>
                <w:sz w:val="28"/>
                <w:szCs w:val="28"/>
              </w:rPr>
              <w:t>Д. Медведев</w:t>
            </w:r>
          </w:p>
        </w:tc>
      </w:tr>
    </w:tbl>
    <w:p w:rsidR="00F01725" w:rsidRDefault="00F01725">
      <w:pPr>
        <w:sectPr w:rsidR="00F01725" w:rsidSect="00F01725">
          <w:pgSz w:w="11907" w:h="16840" w:code="9"/>
          <w:pgMar w:top="1134" w:right="851" w:bottom="1134" w:left="1134" w:header="720" w:footer="720" w:gutter="0"/>
          <w:cols w:space="720"/>
          <w:noEndnote/>
          <w:titlePg/>
        </w:sectPr>
      </w:pPr>
    </w:p>
    <w:p w:rsidR="00000000" w:rsidRPr="00F01725" w:rsidRDefault="00CB59A5" w:rsidP="00F01725">
      <w:pPr>
        <w:ind w:left="6521" w:firstLine="0"/>
        <w:jc w:val="center"/>
        <w:rPr>
          <w:rFonts w:ascii="Times New Roman" w:hAnsi="Times New Roman" w:cs="Times New Roman"/>
          <w:b/>
        </w:rPr>
      </w:pPr>
      <w:proofErr w:type="gramStart"/>
      <w:r w:rsidRPr="00F01725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УТВЕРЖДЕНА</w:t>
      </w:r>
      <w:proofErr w:type="gramEnd"/>
      <w:r w:rsidRPr="00F01725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F01725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F01725">
        <w:rPr>
          <w:rStyle w:val="a3"/>
          <w:rFonts w:ascii="Times New Roman" w:hAnsi="Times New Roman" w:cs="Times New Roman"/>
          <w:b w:val="0"/>
          <w:color w:val="auto"/>
        </w:rPr>
        <w:t xml:space="preserve"> Правительства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br/>
        <w:t>Российско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t>й Федерации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30 декабря 2017 г. </w:t>
      </w:r>
      <w:r w:rsidR="00F01725" w:rsidRPr="00F01725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t> 1710</w:t>
      </w:r>
    </w:p>
    <w:p w:rsidR="00000000" w:rsidRDefault="00CB59A5"/>
    <w:p w:rsidR="00000000" w:rsidRPr="00F01725" w:rsidRDefault="00CB59A5" w:rsidP="00F01725">
      <w:pPr>
        <w:pStyle w:val="1"/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Государственная программа Российской Федерации</w:t>
      </w:r>
      <w:r w:rsidRPr="00F0172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000000" w:rsidRPr="00F01725" w:rsidRDefault="00CB59A5" w:rsidP="00F01725">
      <w:pPr>
        <w:pStyle w:val="1"/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0000" w:rsidRPr="00F01725" w:rsidRDefault="00CB59A5" w:rsidP="00F01725">
      <w:pPr>
        <w:pStyle w:val="1"/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7" w:name="sub_1010"/>
      <w:r w:rsidRP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  <w:r w:rsidRPr="00F0172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F017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государственной программы Российской Федерации </w:t>
      </w:r>
      <w:r w:rsid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F01725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bookmarkEnd w:id="7"/>
    <w:p w:rsidR="00000000" w:rsidRDefault="00CB59A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560"/>
        <w:gridCol w:w="6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2018 - 2025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Министерс</w:t>
            </w:r>
            <w:r w:rsidRPr="00F01725">
              <w:rPr>
                <w:rFonts w:ascii="Times New Roman" w:hAnsi="Times New Roman" w:cs="Times New Roman"/>
              </w:rPr>
              <w:t>тво строительства и жилищно-коммунального хозяйства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bookmarkStart w:id="8" w:name="sub_101003"/>
            <w:r w:rsidRPr="00F01725">
              <w:rPr>
                <w:rFonts w:ascii="Times New Roman" w:hAnsi="Times New Roman" w:cs="Times New Roman"/>
              </w:rPr>
              <w:t>Параметры финансового обеспечения Программы</w:t>
            </w:r>
            <w:bookmarkEnd w:id="8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общий объем финансового обеспечения Программы - 2243013719 тыс. рублей, в том числе: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2018 год - 143338782,8 тыс. </w:t>
            </w:r>
            <w:r w:rsidRPr="00F01725">
              <w:rPr>
                <w:rFonts w:ascii="Times New Roman" w:hAnsi="Times New Roman" w:cs="Times New Roman"/>
              </w:rPr>
              <w:t>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2019 год - 231838430,3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2020 год - 232393496,7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2021 год - 239421431,6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2022 год - 336085154,3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2023 год - 352257699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2024 год - 348810959,9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2025 </w:t>
            </w:r>
            <w:r w:rsidRPr="00F01725">
              <w:rPr>
                <w:rFonts w:ascii="Times New Roman" w:hAnsi="Times New Roman" w:cs="Times New Roman"/>
              </w:rPr>
              <w:t>год - 358867764,4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из них: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объем бюджетных ассигнований федерального бюджета - 1850500432,4 тыс. рублей, в том числе: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2018 год - 116072161,5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2019 год - 191066824,4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2020 год - 190273767,5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2021 год - 1987393</w:t>
            </w:r>
            <w:r w:rsidRPr="00F01725">
              <w:rPr>
                <w:rFonts w:ascii="Times New Roman" w:hAnsi="Times New Roman" w:cs="Times New Roman"/>
              </w:rPr>
              <w:t>10,1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2022 год - 281633543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2023 год - 294593646,4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2024 год - 289326762,9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2025 год - 289326762,9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объем бюджетных ассигнований консолидированных бюджетов субъектов Российской Федерации - 2470722</w:t>
            </w:r>
            <w:r w:rsidRPr="00F01725">
              <w:rPr>
                <w:rFonts w:ascii="Times New Roman" w:hAnsi="Times New Roman" w:cs="Times New Roman"/>
              </w:rPr>
              <w:t>03,1 тыс. рублей, в том числе: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2018 год - 18153111,2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2019 год - 29405094,5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2020 год - 30638373,2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2021 год - 27413338,8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2022 год - 40678466,3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2023 год - 43307287,5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2024 год - 4461</w:t>
            </w:r>
            <w:r w:rsidRPr="00F01725">
              <w:rPr>
                <w:rFonts w:ascii="Times New Roman" w:hAnsi="Times New Roman" w:cs="Times New Roman"/>
              </w:rPr>
              <w:t>6171,4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lastRenderedPageBreak/>
              <w:t>2025 год - 12860360,2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объем средств из внебюджетных источников - 145641083,5 тыс. рублей, в том числе: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2018 год - 9845856,4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2019 год - 11366511,4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2020 год - 11481356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2021 год - 1326878</w:t>
            </w:r>
            <w:r w:rsidRPr="00F01725">
              <w:rPr>
                <w:rFonts w:ascii="Times New Roman" w:hAnsi="Times New Roman" w:cs="Times New Roman"/>
              </w:rPr>
              <w:t>2,7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2022 год - 13733145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2023 год - 14356765,1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2024 год - 14868025,6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2025 год - 56680641,3 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bookmarkStart w:id="9" w:name="sub_101004"/>
            <w:r w:rsidRPr="00F01725">
              <w:rPr>
                <w:rFonts w:ascii="Times New Roman" w:hAnsi="Times New Roman" w:cs="Times New Roman"/>
              </w:rPr>
              <w:lastRenderedPageBreak/>
              <w:t>Параметры финансового обеспечения проектов (программ) Программы</w:t>
            </w:r>
            <w:bookmarkEnd w:id="9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общий объем финансового обеспечения проектов (программ) Программы - 1447174730,4 тыс. рублей, в том числе: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2018 год - 692470537,8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2019 год - 161144713,1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2020 год - 172008342,5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2021 год - 182802643,6 тыс. р</w:t>
            </w:r>
            <w:r w:rsidRPr="00F01725">
              <w:rPr>
                <w:rFonts w:ascii="Times New Roman" w:hAnsi="Times New Roman" w:cs="Times New Roman"/>
              </w:rPr>
              <w:t>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2022 год - 279952147,8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2023 год - 293821157,8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 2024 год - 288028187,8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из них: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объем бюджетных ассигнований федерального бюджета - 1228681590,1 тыс. рублей, в том числе: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2018 год - 55044819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2019 год - 135231088,8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2020 год - 144532285,4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2021 год - 156571899,3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2022 год - 240575499,2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2023 год - 251853499,2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2024 год - 244872499,2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объем бюджетных ассигнований консолидированных бюджетов субъектов Российской Федерации - 211107140,3 тыс. рублей, в том числе: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2018 год - 14372718,8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2019 год - 25913624,3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2020 год - 27476057,1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2021 год - 24424744,3 ты</w:t>
            </w:r>
            <w:r w:rsidRPr="00F01725">
              <w:rPr>
                <w:rFonts w:ascii="Times New Roman" w:hAnsi="Times New Roman" w:cs="Times New Roman"/>
              </w:rPr>
              <w:t>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2022 год - 37570648,6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2023 год - 40080658,6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2024 год - 41268688,6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объем средств из внебюджетных источников - 7386000 тыс. рублей, в том числе: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2021 год - 1806000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2022 год - 1806000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2023 год - 1887000 тыс. рублей;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2024 год - 1887000 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bookmarkStart w:id="10" w:name="sub_101005"/>
            <w:r w:rsidRPr="00F01725">
              <w:rPr>
                <w:rFonts w:ascii="Times New Roman" w:hAnsi="Times New Roman" w:cs="Times New Roman"/>
              </w:rPr>
              <w:t>Цели Программы и их значения по годам ее реализации</w:t>
            </w:r>
            <w:bookmarkEnd w:id="1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цель 1 - увеличение годового объема ввода жилья до 120 млн. кв. метров в 2024 году;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годовой объем ввода жилья составит: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2017 году (</w:t>
            </w:r>
            <w:proofErr w:type="gramStart"/>
            <w:r w:rsidRPr="00F01725">
              <w:rPr>
                <w:rFonts w:ascii="Times New Roman" w:hAnsi="Times New Roman" w:cs="Times New Roman"/>
              </w:rPr>
              <w:t>базовый</w:t>
            </w:r>
            <w:proofErr w:type="gramEnd"/>
            <w:r w:rsidRPr="00F01725">
              <w:rPr>
                <w:rFonts w:ascii="Times New Roman" w:hAnsi="Times New Roman" w:cs="Times New Roman"/>
              </w:rPr>
              <w:t>) - 79,2 млн.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 xml:space="preserve">в 2018 году - 86 млн. кв. метров (показатель будет уточнен </w:t>
            </w:r>
            <w:r w:rsidRPr="00F01725">
              <w:rPr>
                <w:rFonts w:ascii="Times New Roman" w:hAnsi="Times New Roman" w:cs="Times New Roman"/>
              </w:rPr>
              <w:lastRenderedPageBreak/>
              <w:t>по итогам 2018 года);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2019 году - 88 млн.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2020 году - 98 млн.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2021 году - 94 млн. кв.</w:t>
            </w:r>
            <w:r w:rsidRPr="00F01725">
              <w:rPr>
                <w:rFonts w:ascii="Times New Roman" w:hAnsi="Times New Roman" w:cs="Times New Roman"/>
              </w:rPr>
              <w:t xml:space="preserve">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2022 году - 104 млн.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2023 году - 112 млн.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2024 году - 120 млн.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2025 году - 120 млн. кв. метров;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bookmarkStart w:id="11" w:name="sub_1010052"/>
            <w:r w:rsidRPr="00F01725">
              <w:rPr>
                <w:rFonts w:ascii="Times New Roman" w:hAnsi="Times New Roman" w:cs="Times New Roman"/>
              </w:rPr>
              <w:t>цель 2 - снижение отношения средней стоимости квартиры площадью 54 кв. метров к среднему годовом</w:t>
            </w:r>
            <w:r w:rsidRPr="00F01725">
              <w:rPr>
                <w:rFonts w:ascii="Times New Roman" w:hAnsi="Times New Roman" w:cs="Times New Roman"/>
              </w:rPr>
              <w:t>у денежному доходу семьи из 3 человек до 2,3 в 2025 году;</w:t>
            </w:r>
            <w:bookmarkEnd w:id="11"/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коэффициент доступности жилья составит: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2017 году (</w:t>
            </w:r>
            <w:proofErr w:type="gramStart"/>
            <w:r w:rsidRPr="00F01725">
              <w:rPr>
                <w:rFonts w:ascii="Times New Roman" w:hAnsi="Times New Roman" w:cs="Times New Roman"/>
              </w:rPr>
              <w:t>базовый</w:t>
            </w:r>
            <w:proofErr w:type="gramEnd"/>
            <w:r w:rsidRPr="00F01725">
              <w:rPr>
                <w:rFonts w:ascii="Times New Roman" w:hAnsi="Times New Roman" w:cs="Times New Roman"/>
              </w:rPr>
              <w:t>) - 2,6;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2018 году - 2,5;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2019 году - 2,5;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2020 году - 2,4;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2021 году - 2,4;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2022 году - 2,4;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2023 году - 2,4;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</w:t>
            </w:r>
            <w:r w:rsidRPr="00F01725">
              <w:rPr>
                <w:rFonts w:ascii="Times New Roman" w:hAnsi="Times New Roman" w:cs="Times New Roman"/>
              </w:rPr>
              <w:t>24 году - 2,4;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2025 году - 2,3;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bookmarkStart w:id="12" w:name="sub_1010053"/>
            <w:r w:rsidRPr="00F01725">
              <w:rPr>
                <w:rFonts w:ascii="Times New Roman" w:hAnsi="Times New Roman" w:cs="Times New Roman"/>
              </w:rPr>
              <w:t>цель 3 - расселение в 2019 - 2025 годах 12,42 млн. кв. метров жилищного фонда, признанного непригодным для проживания, в том числе:</w:t>
            </w:r>
            <w:bookmarkEnd w:id="12"/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2017 году (</w:t>
            </w:r>
            <w:proofErr w:type="gramStart"/>
            <w:r w:rsidRPr="00F01725">
              <w:rPr>
                <w:rFonts w:ascii="Times New Roman" w:hAnsi="Times New Roman" w:cs="Times New Roman"/>
              </w:rPr>
              <w:t>базовый</w:t>
            </w:r>
            <w:proofErr w:type="gramEnd"/>
            <w:r w:rsidRPr="00F01725">
              <w:rPr>
                <w:rFonts w:ascii="Times New Roman" w:hAnsi="Times New Roman" w:cs="Times New Roman"/>
              </w:rPr>
              <w:t>) - 2,72 млн.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2019 году - 0,14 млн</w:t>
            </w:r>
            <w:r w:rsidRPr="00F01725">
              <w:rPr>
                <w:rFonts w:ascii="Times New Roman" w:hAnsi="Times New Roman" w:cs="Times New Roman"/>
              </w:rPr>
              <w:t>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2020 году - 1 млн.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2021 году - 1 млн.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2022 году - 1,3 млн.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2023 году - 3,05 млн.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2024 году - 3,05 млн.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2025 году - 2,88 млн. кв. метров;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bookmarkStart w:id="13" w:name="sub_101006"/>
            <w:r w:rsidRPr="00F01725">
              <w:rPr>
                <w:rFonts w:ascii="Times New Roman" w:hAnsi="Times New Roman" w:cs="Times New Roman"/>
              </w:rPr>
              <w:t>цель 4 - обеспечение качества и доступности услуг жилищно-коммунального хозяйства, выражающееся в увеличении индекса качества жилищно-коммунальных услуг в среднем по Российской Федерации до 23,5 к 2025 году;</w:t>
            </w:r>
            <w:bookmarkEnd w:id="13"/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индекс качества жилищно-коммунальных у</w:t>
            </w:r>
            <w:r w:rsidRPr="00F01725">
              <w:rPr>
                <w:rFonts w:ascii="Times New Roman" w:hAnsi="Times New Roman" w:cs="Times New Roman"/>
              </w:rPr>
              <w:t>слуг в среднем по Российской Федерации составит: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2018 году - 17,33;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2019 году - 18,21;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2020 году - 19,09;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2021 году - 19,98;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2022 году - 20,86;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2023 году - 21,74;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2024 году - 22,62;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2025 году - 23,5;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bookmarkStart w:id="14" w:name="sub_101007"/>
            <w:r w:rsidRPr="00F01725">
              <w:rPr>
                <w:rFonts w:ascii="Times New Roman" w:hAnsi="Times New Roman" w:cs="Times New Roman"/>
              </w:rPr>
              <w:t>цель 5 - повышение индекса кач</w:t>
            </w:r>
            <w:r w:rsidRPr="00F01725">
              <w:rPr>
                <w:rFonts w:ascii="Times New Roman" w:hAnsi="Times New Roman" w:cs="Times New Roman"/>
              </w:rPr>
              <w:t>ества городской среды на 30 процентов в 2024 году к уровню 2018 года;</w:t>
            </w:r>
            <w:bookmarkEnd w:id="14"/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прирост среднего значения индекса качества городской среды по Российской Федерации к уровню 2018 года составит: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lastRenderedPageBreak/>
              <w:t>в 2019 году - 2 процента;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2020 году - 5 процентов;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2021 году</w:t>
            </w:r>
            <w:r w:rsidRPr="00F01725">
              <w:rPr>
                <w:rFonts w:ascii="Times New Roman" w:hAnsi="Times New Roman" w:cs="Times New Roman"/>
              </w:rPr>
              <w:t xml:space="preserve"> - 10 процентов;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2022 году - 15 процентов;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2023 году - 20 процентов;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2024 году - 30 процентов;</w:t>
            </w:r>
          </w:p>
          <w:p w:rsidR="00000000" w:rsidRPr="00F01725" w:rsidRDefault="00CB59A5">
            <w:pPr>
              <w:pStyle w:val="a7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в 2025 году - 30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lastRenderedPageBreak/>
              <w:t>Направления (подпрограммы) Программы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направление (подпрограмма) "С</w:t>
            </w:r>
            <w:r w:rsidRPr="00F01725">
              <w:rPr>
                <w:rFonts w:ascii="Times New Roman" w:hAnsi="Times New Roman" w:cs="Times New Roman"/>
              </w:rPr>
              <w:t>оздание условий для обеспечения доступным и комфортным жильем граждан России";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направление (подпрограмма) "Создание условий для обеспечения качественными услугами жилищно-коммунального хозяйства граждан России";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направление (подпрограмма)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"Обеспечение реал</w:t>
            </w:r>
            <w:r w:rsidRPr="00F01725">
              <w:rPr>
                <w:rFonts w:ascii="Times New Roman" w:hAnsi="Times New Roman" w:cs="Times New Roman"/>
              </w:rPr>
              <w:t>изации государственной программы"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bookmarkStart w:id="15" w:name="sub_1010007"/>
            <w:r w:rsidRPr="00F01725">
              <w:rPr>
                <w:rFonts w:ascii="Times New Roman" w:hAnsi="Times New Roman" w:cs="Times New Roman"/>
              </w:rPr>
              <w:t>Приложения к Программе</w:t>
            </w:r>
            <w:bookmarkEnd w:id="15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1725" w:rsidRDefault="00F0172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</w:t>
            </w:r>
          </w:p>
          <w:p w:rsidR="00000000" w:rsidRPr="00F01725" w:rsidRDefault="00CB59A5">
            <w:pPr>
              <w:pStyle w:val="a9"/>
              <w:rPr>
                <w:rFonts w:ascii="Times New Roman" w:hAnsi="Times New Roman" w:cs="Times New Roman"/>
              </w:rPr>
            </w:pPr>
            <w:hyperlink w:anchor="sub_1200" w:history="1">
              <w:r w:rsidRPr="00F01725">
                <w:rPr>
                  <w:rStyle w:val="a4"/>
                  <w:rFonts w:ascii="Times New Roman" w:hAnsi="Times New Roman" w:cs="Times New Roman"/>
                  <w:color w:val="auto"/>
                </w:rPr>
                <w:t xml:space="preserve">приложение </w:t>
              </w:r>
              <w:r w:rsidR="00F01725" w:rsidRPr="00F01725">
                <w:rPr>
                  <w:rStyle w:val="a4"/>
                  <w:rFonts w:ascii="Times New Roman" w:hAnsi="Times New Roman" w:cs="Times New Roman"/>
                  <w:color w:val="auto"/>
                </w:rPr>
                <w:t>№</w:t>
              </w:r>
              <w:r w:rsidRPr="00F01725">
                <w:rPr>
                  <w:rStyle w:val="a4"/>
                  <w:rFonts w:ascii="Times New Roman" w:hAnsi="Times New Roman" w:cs="Times New Roman"/>
                  <w:color w:val="auto"/>
                </w:rPr>
                <w:t> 2</w:t>
              </w:r>
            </w:hyperlink>
            <w:r w:rsidRPr="00F01725">
              <w:rPr>
                <w:rFonts w:ascii="Times New Roman" w:hAnsi="Times New Roman" w:cs="Times New Roman"/>
              </w:rPr>
              <w:t xml:space="preserve"> "Показатели результативности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</w:t>
            </w:r>
            <w:r w:rsidRPr="00F01725">
              <w:rPr>
                <w:rFonts w:ascii="Times New Roman" w:hAnsi="Times New Roman" w:cs="Times New Roman"/>
              </w:rPr>
              <w:t>ции";</w:t>
            </w:r>
          </w:p>
          <w:p w:rsidR="00000000" w:rsidRPr="00F01725" w:rsidRDefault="00F01725">
            <w:pPr>
              <w:pStyle w:val="a9"/>
              <w:rPr>
                <w:rFonts w:ascii="Times New Roman" w:hAnsi="Times New Roman" w:cs="Times New Roman"/>
              </w:rPr>
            </w:pPr>
            <w:r w:rsidRPr="00F01725"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</w:tc>
      </w:tr>
    </w:tbl>
    <w:p w:rsidR="00000000" w:rsidRDefault="00CB59A5">
      <w:pPr>
        <w:ind w:firstLine="0"/>
        <w:jc w:val="left"/>
        <w:rPr>
          <w:color w:val="353842"/>
          <w:shd w:val="clear" w:color="auto" w:fill="F0F0F0"/>
        </w:rPr>
        <w:sectPr w:rsidR="00000000" w:rsidSect="00F01725">
          <w:pgSz w:w="11907" w:h="16840" w:code="9"/>
          <w:pgMar w:top="1134" w:right="851" w:bottom="1134" w:left="1134" w:header="720" w:footer="720" w:gutter="0"/>
          <w:cols w:space="720"/>
          <w:noEndnote/>
          <w:titlePg/>
        </w:sectPr>
      </w:pPr>
    </w:p>
    <w:p w:rsidR="00000000" w:rsidRPr="00F01725" w:rsidRDefault="00CB59A5" w:rsidP="00CA2AFE">
      <w:pPr>
        <w:ind w:left="9214" w:firstLine="0"/>
        <w:jc w:val="center"/>
        <w:rPr>
          <w:rFonts w:ascii="Times New Roman" w:hAnsi="Times New Roman" w:cs="Times New Roman"/>
          <w:b/>
        </w:rPr>
      </w:pPr>
      <w:bookmarkStart w:id="16" w:name="sub_1200"/>
      <w:r w:rsidRPr="00F01725">
        <w:rPr>
          <w:rStyle w:val="a3"/>
          <w:rFonts w:ascii="Times New Roman" w:hAnsi="Times New Roman" w:cs="Times New Roman"/>
          <w:b w:val="0"/>
          <w:color w:val="auto"/>
        </w:rPr>
        <w:lastRenderedPageBreak/>
        <w:t xml:space="preserve">ПРИЛОЖЕНИЕ </w:t>
      </w:r>
      <w:r w:rsidR="00F01725" w:rsidRPr="00F01725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t> 2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F01725">
          <w:rPr>
            <w:rStyle w:val="a4"/>
            <w:rFonts w:ascii="Times New Roman" w:hAnsi="Times New Roman" w:cs="Times New Roman"/>
            <w:color w:val="auto"/>
          </w:rPr>
          <w:t>государственной программе</w:t>
        </w:r>
      </w:hyperlink>
      <w:r w:rsidR="00CA2AFE">
        <w:rPr>
          <w:rStyle w:val="a3"/>
          <w:rFonts w:ascii="Times New Roman" w:hAnsi="Times New Roman" w:cs="Times New Roman"/>
          <w:color w:val="auto"/>
        </w:rPr>
        <w:t xml:space="preserve"> 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t>Российской Федерации "Обеспечение</w:t>
      </w:r>
      <w:r w:rsidR="00CA2AFE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t>доступным и комфортным жильем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br/>
        <w:t>и коммунальными услугами граждан</w:t>
      </w:r>
      <w:r w:rsidR="00CA2AFE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t>Российской Федерации"</w:t>
      </w:r>
      <w:r w:rsidR="00CA2AFE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t xml:space="preserve">(в редакции </w:t>
      </w:r>
      <w:hyperlink r:id="rId9" w:history="1">
        <w:r w:rsidRPr="00F01725">
          <w:rPr>
            <w:rStyle w:val="a4"/>
            <w:rFonts w:ascii="Times New Roman" w:hAnsi="Times New Roman" w:cs="Times New Roman"/>
            <w:color w:val="auto"/>
          </w:rPr>
          <w:t>постановления</w:t>
        </w:r>
      </w:hyperlink>
      <w:r w:rsidR="00CA2AFE">
        <w:rPr>
          <w:rStyle w:val="a3"/>
          <w:rFonts w:ascii="Times New Roman" w:hAnsi="Times New Roman" w:cs="Times New Roman"/>
          <w:color w:val="auto"/>
        </w:rPr>
        <w:t xml:space="preserve"> 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t>Правительства Российской Федерации</w:t>
      </w:r>
      <w:r w:rsidR="00CA2AFE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t xml:space="preserve">от 30 января 2019 г. </w:t>
      </w:r>
      <w:r w:rsidR="00F01725" w:rsidRPr="00F01725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F01725">
        <w:rPr>
          <w:rStyle w:val="a3"/>
          <w:rFonts w:ascii="Times New Roman" w:hAnsi="Times New Roman" w:cs="Times New Roman"/>
          <w:b w:val="0"/>
          <w:color w:val="auto"/>
        </w:rPr>
        <w:t> 62)</w:t>
      </w:r>
    </w:p>
    <w:bookmarkEnd w:id="16"/>
    <w:p w:rsidR="00000000" w:rsidRPr="00CA2AFE" w:rsidRDefault="00CB59A5">
      <w:pPr>
        <w:pStyle w:val="1"/>
        <w:rPr>
          <w:rFonts w:ascii="Times New Roman" w:hAnsi="Times New Roman" w:cs="Times New Roman"/>
        </w:rPr>
      </w:pPr>
      <w:r w:rsidRPr="00CA2AFE">
        <w:rPr>
          <w:rFonts w:ascii="Times New Roman" w:hAnsi="Times New Roman" w:cs="Times New Roman"/>
        </w:rPr>
        <w:t>Показатели</w:t>
      </w:r>
      <w:r w:rsidRPr="00CA2AFE">
        <w:rPr>
          <w:rFonts w:ascii="Times New Roman" w:hAnsi="Times New Roman" w:cs="Times New Roman"/>
        </w:rPr>
        <w:br/>
        <w:t>результативности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000000" w:rsidRDefault="00CB59A5"/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417"/>
        <w:gridCol w:w="1418"/>
        <w:gridCol w:w="992"/>
        <w:gridCol w:w="992"/>
        <w:gridCol w:w="993"/>
        <w:gridCol w:w="992"/>
        <w:gridCol w:w="992"/>
        <w:gridCol w:w="851"/>
        <w:gridCol w:w="850"/>
        <w:gridCol w:w="851"/>
      </w:tblGrid>
      <w:tr w:rsidR="00000000" w:rsidRPr="00CA2AFE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Единица измере</w:t>
            </w:r>
            <w:r w:rsidRPr="00CA2AF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Значения показателя</w:t>
            </w:r>
          </w:p>
        </w:tc>
      </w:tr>
      <w:tr w:rsidR="00000000" w:rsidRPr="00CA2AFE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A2AFE" w:rsidRDefault="00CB59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A2AFE" w:rsidRDefault="00CB59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2016 год (базовое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2025 год</w:t>
            </w:r>
          </w:p>
        </w:tc>
      </w:tr>
      <w:tr w:rsidR="00000000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B59A5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B59A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B59A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B59A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B59A5">
            <w:pPr>
              <w:pStyle w:val="a7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B59A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B59A5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B59A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B59A5">
            <w:pPr>
              <w:pStyle w:val="a7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B59A5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CB59A5">
            <w:pPr>
              <w:pStyle w:val="a7"/>
            </w:pPr>
          </w:p>
        </w:tc>
      </w:tr>
      <w:tr w:rsidR="00000000" w:rsidRPr="00CA2AFE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Количество семей граждан, обеспеченных жильем,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тыс.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33,32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158,6</w:t>
            </w:r>
          </w:p>
        </w:tc>
      </w:tr>
      <w:tr w:rsidR="00000000" w:rsidRPr="00CA2AFE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9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00000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AFE">
            <w:pPr>
              <w:pStyle w:val="a9"/>
            </w:pPr>
            <w:r>
              <w:t>……………………………………………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</w:tr>
      <w:tr w:rsidR="00CA2AFE" w:rsidRPr="00CA2AFE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военнослужащие, сотрудники органов внутренних дел, подлежащие увольнению с военной службы (службы), и приравненные к ним лица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тыс.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4,39</w:t>
            </w:r>
          </w:p>
        </w:tc>
      </w:tr>
      <w:tr w:rsidR="00CA2AFE" w:rsidRPr="00CA2AFE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граждане, пострадавшие в результате радиационных аварий и катастроф, учас</w:t>
            </w:r>
            <w:r w:rsidRPr="00CA2AFE">
              <w:rPr>
                <w:rFonts w:ascii="Times New Roman" w:hAnsi="Times New Roman" w:cs="Times New Roman"/>
              </w:rPr>
              <w:t>тники ликвидации последствий таких аварий и приравненные к ним лица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тыс.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1,2</w:t>
            </w:r>
          </w:p>
        </w:tc>
      </w:tr>
      <w:tr w:rsidR="00CA2AFE" w:rsidRPr="00CA2AFE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граждане, признанные в установленном порядке вынужденными переселенцами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тыс.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1,84</w:t>
            </w:r>
          </w:p>
        </w:tc>
      </w:tr>
      <w:tr w:rsidR="00CA2AFE" w:rsidRPr="00CA2AFE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 xml:space="preserve">граждане, выезжающие из </w:t>
            </w:r>
            <w:hyperlink r:id="rId10" w:history="1">
              <w:r w:rsidRPr="00CA2AFE">
                <w:rPr>
                  <w:rStyle w:val="a4"/>
                  <w:rFonts w:ascii="Times New Roman" w:hAnsi="Times New Roman" w:cs="Times New Roman"/>
                  <w:color w:val="auto"/>
                </w:rPr>
                <w:t>районов</w:t>
              </w:r>
            </w:hyperlink>
            <w:r w:rsidRPr="00CA2AFE">
              <w:rPr>
                <w:rFonts w:ascii="Times New Roman" w:hAnsi="Times New Roman" w:cs="Times New Roman"/>
              </w:rPr>
              <w:t xml:space="preserve"> Крайнего Севера и приравненных к ним местностей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тыс.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7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25,5</w:t>
            </w:r>
          </w:p>
        </w:tc>
      </w:tr>
      <w:tr w:rsidR="00000000" w:rsidRPr="00CA2AFE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lastRenderedPageBreak/>
              <w:t>граждане, подлежащие переселению из закрытых административно-территориальных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тыс.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18,02</w:t>
            </w:r>
          </w:p>
        </w:tc>
      </w:tr>
      <w:tr w:rsidR="00000000" w:rsidRPr="00CA2AFE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граждане, подлежащие переселению с территории комплекса "Байконур"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тыс.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0,79</w:t>
            </w:r>
          </w:p>
        </w:tc>
      </w:tr>
      <w:tr w:rsidR="00000000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2AFE">
            <w:pPr>
              <w:pStyle w:val="a9"/>
            </w:pPr>
            <w:r>
              <w:t>…………………………………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59A5">
            <w:pPr>
              <w:pStyle w:val="a7"/>
              <w:jc w:val="center"/>
            </w:pPr>
          </w:p>
        </w:tc>
      </w:tr>
      <w:tr w:rsidR="00000000" w:rsidRPr="00CA2AFE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молодые ученые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тыс. семей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0,12</w:t>
            </w:r>
          </w:p>
        </w:tc>
      </w:tr>
      <w:tr w:rsidR="00000000" w:rsidRPr="00CA2AFE" w:rsidTr="00CA2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Доля граждан</w:t>
            </w:r>
            <w:r w:rsidRPr="00CA2AFE">
              <w:rPr>
                <w:rFonts w:ascii="Times New Roman" w:hAnsi="Times New Roman" w:cs="Times New Roman"/>
              </w:rPr>
              <w:t>, относящихся к категориям, установленным законодательством Российской Федерации, обеспеченных жильем, в общем числе граждан указанных категорий, нуждающихся в улучшении жилищных условий по состоянию на 1 января 2015 г.</w:t>
            </w:r>
          </w:p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A2AFE" w:rsidRDefault="00CB59A5" w:rsidP="00CA2AFE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r w:rsidRPr="00CA2AFE">
              <w:rPr>
                <w:rFonts w:ascii="Times New Roman" w:hAnsi="Times New Roman" w:cs="Times New Roman"/>
              </w:rPr>
              <w:t>16,1</w:t>
            </w:r>
          </w:p>
        </w:tc>
      </w:tr>
    </w:tbl>
    <w:p w:rsidR="00CB59A5" w:rsidRDefault="00CB59A5">
      <w:pPr>
        <w:ind w:firstLine="698"/>
        <w:jc w:val="right"/>
      </w:pPr>
      <w:bookmarkStart w:id="17" w:name="_GoBack"/>
      <w:bookmarkEnd w:id="17"/>
    </w:p>
    <w:sectPr w:rsidR="00CB59A5" w:rsidSect="00CA2AFE">
      <w:pgSz w:w="16837" w:h="11905" w:orient="landscape" w:code="9"/>
      <w:pgMar w:top="851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25"/>
    <w:rsid w:val="00CA2AFE"/>
    <w:rsid w:val="00CB59A5"/>
    <w:rsid w:val="00F0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table" w:styleId="ab">
    <w:name w:val="Table Grid"/>
    <w:basedOn w:val="a1"/>
    <w:uiPriority w:val="59"/>
    <w:rsid w:val="00F0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table" w:styleId="ab">
    <w:name w:val="Table Grid"/>
    <w:basedOn w:val="a1"/>
    <w:uiPriority w:val="59"/>
    <w:rsid w:val="00F0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23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82235.100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925746.1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883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0630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F0F4AB3</Template>
  <TotalTime>4</TotalTime>
  <Pages>8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Маршалов Александр Олегович</cp:lastModifiedBy>
  <cp:revision>2</cp:revision>
  <dcterms:created xsi:type="dcterms:W3CDTF">2019-04-05T08:29:00Z</dcterms:created>
  <dcterms:modified xsi:type="dcterms:W3CDTF">2019-04-05T08:29:00Z</dcterms:modified>
</cp:coreProperties>
</file>